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51" w:rsidRDefault="00FB7051">
      <w:pPr>
        <w:widowControl w:val="0"/>
        <w:spacing w:after="0" w:line="360" w:lineRule="auto"/>
        <w:ind w:left="142" w:firstLine="425"/>
        <w:rPr>
          <w:b/>
          <w:bCs/>
          <w:sz w:val="28"/>
          <w:szCs w:val="28"/>
        </w:rPr>
      </w:pPr>
    </w:p>
    <w:p w:rsidR="00FB7051" w:rsidRDefault="00FB7051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FB7051" w:rsidRDefault="00FB70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051" w:rsidRDefault="00FB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 РТ, 3 эт                                                                                      16 января, 2021 год</w:t>
      </w:r>
    </w:p>
    <w:p w:rsidR="00FB7051" w:rsidRDefault="00FB70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FB7051" w:rsidRDefault="00FB70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Ввод жилья </w:t>
      </w:r>
    </w:p>
    <w:p w:rsidR="00FB7051" w:rsidRDefault="00FB7051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направление, особенно в свете задач, поставленных республике на десятилетнюю перспективу – это жилищное строительство. В текущем году мы должны построить не менее 2  миллионов 670  тысяч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квадратных метров. На 16 января в эксплуатацию введено 105 тысяч квадратных метров </w:t>
      </w:r>
      <w:r>
        <w:rPr>
          <w:rFonts w:ascii="Times New Roman" w:hAnsi="Times New Roman" w:cs="Times New Roman"/>
          <w:color w:val="000000"/>
          <w:sz w:val="28"/>
          <w:szCs w:val="28"/>
        </w:rPr>
        <w:t>(3,9 % от плана).</w:t>
      </w:r>
    </w:p>
    <w:p w:rsidR="00FB7051" w:rsidRDefault="00FB705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B7051" w:rsidRDefault="00FB705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социальной ипотеке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жилищным фондом предварительно сформирована инвестиционная программа на 280,5 тысяч квадратных метров. Это 161 дом на 5 тысяч 159 квартир.</w:t>
      </w:r>
    </w:p>
    <w:p w:rsidR="00FB7051" w:rsidRDefault="00FB705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сегодняшнему дню в эксплуатацию введено 6 домов  на 49 тысяч квадратных метров.</w:t>
      </w:r>
    </w:p>
    <w:p w:rsidR="00FB7051" w:rsidRDefault="00FB705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Коммерческие застройщики</w:t>
      </w:r>
      <w:r>
        <w:rPr>
          <w:rFonts w:ascii="Times New Roman" w:hAnsi="Times New Roman" w:cs="Times New Roman"/>
          <w:sz w:val="28"/>
          <w:szCs w:val="28"/>
        </w:rPr>
        <w:t xml:space="preserve"> должны сдать в этом году 164 многоквартирных домов, общая площадь которых составляет почти 1 миллион 265,3 тысяч квадратных метров. Готовы и сданы 7 МКД на 52,1 тысячи квадратных метров.</w:t>
      </w:r>
    </w:p>
    <w:p w:rsidR="00FB7051" w:rsidRDefault="00FB70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строительства 157 вводимых объектов представлена на слайде:</w:t>
      </w:r>
    </w:p>
    <w:p w:rsidR="00FB7051" w:rsidRDefault="00FB70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pacing w:val="-10"/>
          <w:sz w:val="28"/>
          <w:szCs w:val="28"/>
        </w:rPr>
        <w:t>высокой степени готовности (70%-100%)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- 40 домов; </w:t>
      </w:r>
    </w:p>
    <w:p w:rsidR="00FB7051" w:rsidRDefault="00FB70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0"/>
          <w:sz w:val="28"/>
          <w:szCs w:val="28"/>
        </w:rPr>
        <w:t>в средней степени готовности (30%-70%)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- 49 домов;</w:t>
      </w:r>
    </w:p>
    <w:p w:rsidR="00FB7051" w:rsidRDefault="00FB70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в низкой степени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(0%-30%)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- 68 домов.</w:t>
      </w:r>
    </w:p>
    <w:p w:rsidR="00FB7051" w:rsidRDefault="00FB70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051" w:rsidRDefault="00FB70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ндивидуальное жилищное строительств0</w:t>
      </w:r>
      <w:r>
        <w:rPr>
          <w:rFonts w:ascii="Times New Roman" w:hAnsi="Times New Roman" w:cs="Times New Roman"/>
          <w:sz w:val="28"/>
          <w:szCs w:val="28"/>
        </w:rPr>
        <w:t xml:space="preserve">: в 2021 году планируется построить и ввести в эксплуатацию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 тысяч 330 домов площадью 1 миллион 124 тысяч квадратных метров </w:t>
      </w:r>
      <w:r>
        <w:rPr>
          <w:rFonts w:ascii="Times New Roman" w:hAnsi="Times New Roman" w:cs="Times New Roman"/>
          <w:sz w:val="28"/>
          <w:szCs w:val="28"/>
        </w:rPr>
        <w:t>(1 124,2 тыс. кв.м.). 30 домов уже построены; их площадь составляет 4 тысячи квадратных метров.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Обеспечение жильем отдельных категорий граждан</w:t>
      </w:r>
    </w:p>
    <w:p w:rsidR="00FB7051" w:rsidRDefault="00FB7051">
      <w:pPr>
        <w:widowControl w:val="0"/>
        <w:shd w:val="clear" w:color="auto" w:fill="FFFFFF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в рамках данных программ являются 738 семей:</w:t>
      </w:r>
    </w:p>
    <w:p w:rsidR="00FB7051" w:rsidRDefault="00FB7051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636 детей-сирот;</w:t>
      </w:r>
    </w:p>
    <w:p w:rsidR="00FB7051" w:rsidRDefault="00FB7051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45 многодетных семей;</w:t>
      </w:r>
    </w:p>
    <w:p w:rsidR="00FB7051" w:rsidRDefault="00FB7051">
      <w:pPr>
        <w:widowControl w:val="0"/>
        <w:tabs>
          <w:tab w:val="left" w:pos="142"/>
          <w:tab w:val="left" w:pos="284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- 48 молодых семей;</w:t>
      </w:r>
    </w:p>
    <w:p w:rsidR="00FB7051" w:rsidRDefault="00FB7051">
      <w:pPr>
        <w:widowControl w:val="0"/>
        <w:tabs>
          <w:tab w:val="left" w:pos="142"/>
          <w:tab w:val="left" w:pos="284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 9 граждан из числа вынужденных переселенцев, переселенцев с Крайнего Севера и чернобыльцев. </w:t>
      </w:r>
    </w:p>
    <w:p w:rsidR="00FB7051" w:rsidRDefault="00FB70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B7051" w:rsidRDefault="00FB7051">
      <w:pPr>
        <w:widowControl w:val="0"/>
        <w:spacing w:after="0" w:line="360" w:lineRule="auto"/>
        <w:ind w:left="2268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B7051" w:rsidRDefault="00FB7051">
      <w:pPr>
        <w:widowControl w:val="0"/>
        <w:spacing w:after="0" w:line="360" w:lineRule="auto"/>
        <w:ind w:left="2268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B7051" w:rsidRDefault="00FB7051">
      <w:pPr>
        <w:widowControl w:val="0"/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FB7051" w:rsidSect="00FB7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51" w:rsidRDefault="00FB7051" w:rsidP="00FB7051">
      <w:pPr>
        <w:spacing w:after="0" w:line="240" w:lineRule="auto"/>
      </w:pPr>
      <w:r>
        <w:separator/>
      </w:r>
    </w:p>
  </w:endnote>
  <w:endnote w:type="continuationSeparator" w:id="0">
    <w:p w:rsidR="00FB7051" w:rsidRDefault="00FB7051" w:rsidP="00FB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1" w:rsidRDefault="00FB7051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1" w:rsidRDefault="00FB7051">
    <w:pPr>
      <w:pStyle w:val="Footer"/>
      <w:jc w:val="center"/>
      <w:rPr>
        <w:rFonts w:ascii="Times New Roman" w:hAnsi="Times New Roman" w:cs="Times New Roman"/>
        <w:sz w:val="6"/>
        <w:szCs w:val="6"/>
      </w:rPr>
    </w:pPr>
  </w:p>
  <w:p w:rsidR="00FB7051" w:rsidRDefault="00FB7051">
    <w:pPr>
      <w:pStyle w:val="Footer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PAGE  \* MERGEFORMAT </w:instrText>
    </w:r>
    <w:r>
      <w:rPr>
        <w:rFonts w:cs="Calibri"/>
      </w:rP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1" w:rsidRDefault="00FB7051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51" w:rsidRDefault="00FB7051" w:rsidP="00FB7051">
      <w:pPr>
        <w:spacing w:after="0" w:line="240" w:lineRule="auto"/>
      </w:pPr>
      <w:r>
        <w:separator/>
      </w:r>
    </w:p>
  </w:footnote>
  <w:footnote w:type="continuationSeparator" w:id="0">
    <w:p w:rsidR="00FB7051" w:rsidRDefault="00FB7051" w:rsidP="00FB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1" w:rsidRDefault="00FB7051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1" w:rsidRDefault="00FB7051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1" w:rsidRDefault="00FB7051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51"/>
    <w:rsid w:val="00FB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0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</w:pPr>
    <w:rPr>
      <w:rFonts w:cstheme="minorBidi"/>
    </w:rPr>
  </w:style>
  <w:style w:type="character" w:customStyle="1" w:styleId="ListParagraphChar">
    <w:name w:val="List Paragraph Char"/>
    <w:basedOn w:val="DefaultParagraphFont"/>
    <w:link w:val="ListParagraph"/>
    <w:uiPriority w:val="99"/>
    <w:rPr>
      <w:sz w:val="22"/>
      <w:szCs w:val="22"/>
      <w:lang w:val="ru-RU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51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link w:val="NoSpacingChar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051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  <w:lang w:val="ru-RU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customStyle="1" w:styleId="a">
    <w:name w:val="Знак Знак Знак Знак"/>
    <w:basedOn w:val="Normal"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7051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7051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Pr>
      <w:sz w:val="22"/>
      <w:szCs w:val="22"/>
      <w:lang w:val="ru-RU"/>
    </w:rPr>
  </w:style>
  <w:style w:type="character" w:customStyle="1" w:styleId="9pt">
    <w:name w:val="Основной текст + 9 pt"/>
    <w:uiPriority w:val="99"/>
    <w:rPr>
      <w:rFonts w:ascii="Batang" w:eastAsia="Batang" w:cs="Batang"/>
      <w:sz w:val="18"/>
      <w:szCs w:val="18"/>
      <w:shd w:val="clear" w:color="auto" w:fill="FFFFFF"/>
      <w:lang w:val="ko-KR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05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Pr>
      <w:rFonts w:ascii="Courier New" w:hAnsi="Courier New" w:cs="Courier New"/>
      <w:lang w:val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Основной стиль абзаца"/>
    <w:basedOn w:val="Normal"/>
    <w:uiPriority w:val="99"/>
    <w:pPr>
      <w:spacing w:before="120"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rFonts w:cstheme="minorBidi"/>
      <w:b/>
      <w:bCs/>
      <w:color w:val="4F81BD"/>
      <w:sz w:val="18"/>
      <w:szCs w:val="1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Письмо"/>
    <w:basedOn w:val="Normal"/>
    <w:uiPriority w:val="99"/>
    <w:pPr>
      <w:spacing w:after="0"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3">
    <w:name w:val="Основной текст3"/>
    <w:basedOn w:val="Normal"/>
    <w:link w:val="3Text"/>
    <w:uiPriority w:val="99"/>
    <w:pPr>
      <w:shd w:val="clear" w:color="auto" w:fill="FFFFFF"/>
      <w:spacing w:before="540" w:after="180" w:line="240" w:lineRule="auto"/>
    </w:pPr>
    <w:rPr>
      <w:rFonts w:cstheme="minorBidi"/>
      <w:sz w:val="26"/>
      <w:szCs w:val="26"/>
    </w:rPr>
  </w:style>
  <w:style w:type="character" w:customStyle="1" w:styleId="3Text">
    <w:name w:val="Основной текст3 Text"/>
    <w:basedOn w:val="DefaultParagraphFont"/>
    <w:link w:val="3"/>
    <w:uiPriority w:val="99"/>
    <w:rPr>
      <w:sz w:val="26"/>
      <w:szCs w:val="26"/>
      <w:lang w:val="ru-RU"/>
    </w:rPr>
  </w:style>
  <w:style w:type="paragraph" w:customStyle="1" w:styleId="1">
    <w:name w:val="Заголовок1"/>
    <w:basedOn w:val="Normal"/>
    <w:link w:val="1Text"/>
    <w:uiPriority w:val="9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Text">
    <w:name w:val="Заголовок1 Text"/>
    <w:basedOn w:val="DefaultParagraphFont"/>
    <w:link w:val="1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  <w:spacing w:after="0" w:line="240" w:lineRule="auto"/>
    </w:pPr>
    <w:rPr>
      <w:rFonts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Arial" w:hAnsi="Arial" w:cs="Arial"/>
      <w:sz w:val="16"/>
      <w:szCs w:val="16"/>
      <w:lang w:val="ru-RU"/>
    </w:rPr>
  </w:style>
  <w:style w:type="paragraph" w:styleId="CommentText">
    <w:name w:val="annotation text"/>
    <w:basedOn w:val="Normal"/>
    <w:link w:val="CommentTextChar1"/>
    <w:uiPriority w:val="99"/>
    <w:rPr>
      <w:rFonts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51"/>
    <w:rPr>
      <w:rFonts w:ascii="Calibri" w:hAnsi="Calibri" w:cs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lang w:val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B7051"/>
    <w:rPr>
      <w:rFonts w:ascii="Calibri" w:hAnsi="Calibri" w:cs="Calibri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rFonts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7051"/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Pr>
      <w:sz w:val="22"/>
      <w:szCs w:val="22"/>
      <w:lang w:val="ru-RU"/>
    </w:rPr>
  </w:style>
  <w:style w:type="paragraph" w:customStyle="1" w:styleId="21">
    <w:name w:val="Основной текст 21"/>
    <w:basedOn w:val="Normal"/>
    <w:uiPriority w:val="99"/>
    <w:pPr>
      <w:spacing w:after="0" w:line="360" w:lineRule="auto"/>
      <w:ind w:firstLine="720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РашитовРашитов</dc:creator>
  <cp:keywords/>
  <dc:description/>
  <cp:lastModifiedBy/>
  <cp:revision>0</cp:revision>
</cp:coreProperties>
</file>